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6F" w:rsidRDefault="00A64E7A">
      <w:pPr>
        <w:jc w:val="center"/>
      </w:pPr>
      <w:bookmarkStart w:id="0" w:name="_GoBack"/>
      <w:bookmarkEnd w:id="0"/>
      <w:r>
        <w:t>GREEN CITY R-1 SCHOOLS</w:t>
      </w:r>
    </w:p>
    <w:p w:rsidR="00A23C6F" w:rsidRDefault="00A64E7A">
      <w:pPr>
        <w:jc w:val="center"/>
      </w:pPr>
      <w:r>
        <w:t>MINUTES OF BOARD OF EDUCATION</w:t>
      </w:r>
    </w:p>
    <w:p w:rsidR="00A23C6F" w:rsidRDefault="00A64E7A">
      <w:pPr>
        <w:jc w:val="center"/>
      </w:pPr>
      <w:r>
        <w:t>OPEN SESSION</w:t>
      </w:r>
    </w:p>
    <w:p w:rsidR="00A23C6F" w:rsidRDefault="00A64E7A">
      <w:pPr>
        <w:jc w:val="center"/>
      </w:pPr>
      <w:r>
        <w:t>January 10, 2019</w:t>
      </w:r>
    </w:p>
    <w:p w:rsidR="00A23C6F" w:rsidRDefault="00A23C6F"/>
    <w:p w:rsidR="00A23C6F" w:rsidRDefault="00A64E7A">
      <w:r>
        <w:t>Kind of Meeting:  Regular</w:t>
      </w:r>
    </w:p>
    <w:p w:rsidR="00A23C6F" w:rsidRDefault="00A64E7A">
      <w:r>
        <w:t>Place of Meeting: Business Room</w:t>
      </w:r>
    </w:p>
    <w:p w:rsidR="00A23C6F" w:rsidRDefault="00A64E7A">
      <w:r>
        <w:t>Date:                     January 10, 2019</w:t>
      </w:r>
    </w:p>
    <w:p w:rsidR="00A23C6F" w:rsidRDefault="00A64E7A">
      <w:r>
        <w:t>Time:                    5:00 p.m.</w:t>
      </w:r>
    </w:p>
    <w:p w:rsidR="00A23C6F" w:rsidRDefault="00A23C6F"/>
    <w:p w:rsidR="00A23C6F" w:rsidRDefault="00A64E7A">
      <w:r>
        <w:t xml:space="preserve">Members present: </w:t>
      </w:r>
      <w:proofErr w:type="spellStart"/>
      <w:r>
        <w:t>Kellen</w:t>
      </w:r>
      <w:proofErr w:type="spellEnd"/>
      <w:r>
        <w:t xml:space="preserve"> Hatcher, President, Jeff Kimmel, Vice-President, Janelle </w:t>
      </w:r>
      <w:proofErr w:type="spellStart"/>
      <w:r>
        <w:t>Hepler</w:t>
      </w:r>
      <w:proofErr w:type="spellEnd"/>
      <w:r>
        <w:t>, Treasurer, Bridget Lee, Secretary, Thomas Christen, Member, Ryan Barnes, Member, Tennille Banner, Superintendent, Cindy Roberts, High School Principal, Jamie Halley, E</w:t>
      </w:r>
      <w:r>
        <w:t>lementary Principal, and Melissa Howard, Bookkeeper/Secretary</w:t>
      </w:r>
    </w:p>
    <w:p w:rsidR="00A23C6F" w:rsidRDefault="00A23C6F"/>
    <w:p w:rsidR="00A23C6F" w:rsidRDefault="00A64E7A">
      <w:r>
        <w:t>Absent: Keith Albrecht</w:t>
      </w:r>
    </w:p>
    <w:p w:rsidR="00A23C6F" w:rsidRDefault="00A23C6F"/>
    <w:p w:rsidR="00A23C6F" w:rsidRDefault="00A64E7A">
      <w:pPr>
        <w:rPr>
          <w:b/>
        </w:rPr>
      </w:pPr>
      <w:r>
        <w:t>Guests: Amanda Lunsford, Tim Davis, Becky Tipton</w:t>
      </w:r>
    </w:p>
    <w:p w:rsidR="00A23C6F" w:rsidRDefault="00A23C6F"/>
    <w:p w:rsidR="00A23C6F" w:rsidRDefault="00A64E7A">
      <w:r>
        <w:t xml:space="preserve">President </w:t>
      </w:r>
      <w:proofErr w:type="spellStart"/>
      <w:r>
        <w:t>Kellen</w:t>
      </w:r>
      <w:proofErr w:type="spellEnd"/>
      <w:r>
        <w:t xml:space="preserve"> Hatcher called the Board meeting to order at 5:00 p.m. Jeff Kimmel motioned to approve the agenda. The</w:t>
      </w:r>
      <w:r>
        <w:t xml:space="preserve"> motion was second by Ryan Barnes. The motion carried with a vote of 4-0.</w:t>
      </w:r>
    </w:p>
    <w:p w:rsidR="00A23C6F" w:rsidRDefault="00A23C6F"/>
    <w:p w:rsidR="00A23C6F" w:rsidRDefault="00A64E7A">
      <w:pPr>
        <w:rPr>
          <w:b/>
        </w:rPr>
      </w:pPr>
      <w:r>
        <w:rPr>
          <w:b/>
        </w:rPr>
        <w:t>Board Minutes</w:t>
      </w:r>
    </w:p>
    <w:p w:rsidR="00A23C6F" w:rsidRDefault="00A64E7A">
      <w:r>
        <w:t xml:space="preserve">The Board minutes from the December 13, 2018 Board meeting were presented. Ryan Barnes moved, second by Jeff Kimmel, to approve the Regular Meeting, Open Minutes from </w:t>
      </w:r>
      <w:r>
        <w:t>December 13, 2018 and the Regular Meeting, Executive Minutes from December 13, 2018. Motion carried 4-0.</w:t>
      </w:r>
    </w:p>
    <w:p w:rsidR="00A23C6F" w:rsidRDefault="00A23C6F">
      <w:pPr>
        <w:rPr>
          <w:b/>
        </w:rPr>
      </w:pPr>
    </w:p>
    <w:p w:rsidR="00A23C6F" w:rsidRDefault="00A64E7A">
      <w:r>
        <w:t>Thomas Christen entered the meeting at 5:04 p.m.</w:t>
      </w:r>
    </w:p>
    <w:p w:rsidR="00A23C6F" w:rsidRDefault="00A23C6F">
      <w:pPr>
        <w:rPr>
          <w:b/>
        </w:rPr>
      </w:pPr>
    </w:p>
    <w:p w:rsidR="00A23C6F" w:rsidRDefault="00A64E7A">
      <w:r>
        <w:rPr>
          <w:b/>
        </w:rPr>
        <w:t>Consent Agenda</w:t>
      </w:r>
      <w:r>
        <w:t xml:space="preserve"> </w:t>
      </w:r>
    </w:p>
    <w:p w:rsidR="00A23C6F" w:rsidRDefault="00A64E7A">
      <w:r>
        <w:t>Bridget Lee moved, second by Jeff Kimmel, to approve the consent agenda including ex</w:t>
      </w:r>
      <w:r>
        <w:t>penditures totaling $276,364.26 and the Treasurer’s report.  The motion carried with a vote of 5-0.</w:t>
      </w:r>
    </w:p>
    <w:p w:rsidR="00A23C6F" w:rsidRDefault="00A23C6F">
      <w:pPr>
        <w:rPr>
          <w:b/>
        </w:rPr>
      </w:pPr>
    </w:p>
    <w:p w:rsidR="00A23C6F" w:rsidRDefault="00A64E7A">
      <w:pPr>
        <w:rPr>
          <w:b/>
        </w:rPr>
      </w:pPr>
      <w:r>
        <w:rPr>
          <w:b/>
        </w:rPr>
        <w:t>Citizens and Staff Communications</w:t>
      </w:r>
    </w:p>
    <w:p w:rsidR="00A23C6F" w:rsidRDefault="00A64E7A">
      <w:r>
        <w:t>A thank you card was read from Janie Gray for the staff pullover.</w:t>
      </w:r>
    </w:p>
    <w:p w:rsidR="00A23C6F" w:rsidRDefault="00A23C6F"/>
    <w:p w:rsidR="00A23C6F" w:rsidRDefault="00A64E7A">
      <w:pPr>
        <w:rPr>
          <w:b/>
        </w:rPr>
      </w:pPr>
      <w:r>
        <w:rPr>
          <w:b/>
        </w:rPr>
        <w:t>District Evaluations</w:t>
      </w:r>
    </w:p>
    <w:p w:rsidR="00A23C6F" w:rsidRDefault="00A64E7A">
      <w:r>
        <w:t>Mrs. Lunsford discussed the Business Program Evaluation.</w:t>
      </w:r>
    </w:p>
    <w:p w:rsidR="00A23C6F" w:rsidRDefault="00A23C6F"/>
    <w:p w:rsidR="00A23C6F" w:rsidRDefault="00A64E7A">
      <w:pPr>
        <w:rPr>
          <w:b/>
        </w:rPr>
      </w:pPr>
      <w:r>
        <w:t>Mr. Davis discussed the Agriculture Education Program Evaluation</w:t>
      </w:r>
      <w:r>
        <w:rPr>
          <w:b/>
        </w:rPr>
        <w:t>.</w:t>
      </w:r>
    </w:p>
    <w:p w:rsidR="00A23C6F" w:rsidRDefault="00A23C6F">
      <w:pPr>
        <w:rPr>
          <w:b/>
        </w:rPr>
      </w:pPr>
    </w:p>
    <w:p w:rsidR="00A23C6F" w:rsidRDefault="00A64E7A">
      <w:r>
        <w:t>Thomas Christen moved, second by Bridget Lee, to approve the Vocational Program evaluations for Business and Agriculture. Motion ca</w:t>
      </w:r>
      <w:r>
        <w:t>rried with a vote of 5-0.</w:t>
      </w:r>
    </w:p>
    <w:p w:rsidR="00A23C6F" w:rsidRDefault="00A64E7A">
      <w:pPr>
        <w:rPr>
          <w:b/>
        </w:rPr>
      </w:pPr>
      <w:r>
        <w:rPr>
          <w:b/>
        </w:rPr>
        <w:lastRenderedPageBreak/>
        <w:t>January 10, 2019</w:t>
      </w:r>
    </w:p>
    <w:p w:rsidR="00A64E7A" w:rsidRDefault="00A64E7A">
      <w:pPr>
        <w:rPr>
          <w:b/>
        </w:rPr>
      </w:pPr>
      <w:r>
        <w:rPr>
          <w:b/>
        </w:rPr>
        <w:t>Page 2</w:t>
      </w:r>
    </w:p>
    <w:p w:rsidR="00A64E7A" w:rsidRDefault="00A64E7A">
      <w:pPr>
        <w:rPr>
          <w:b/>
        </w:rPr>
      </w:pPr>
    </w:p>
    <w:p w:rsidR="00A23C6F" w:rsidRDefault="00A64E7A">
      <w:pPr>
        <w:rPr>
          <w:b/>
        </w:rPr>
      </w:pPr>
      <w:r>
        <w:rPr>
          <w:b/>
        </w:rPr>
        <w:t>Administrative report</w:t>
      </w:r>
    </w:p>
    <w:p w:rsidR="00A23C6F" w:rsidRDefault="00A64E7A">
      <w:r>
        <w:t>Mrs. Halley presented the Elementary December attendance of 95.77% and enrollment of 156 students. Mrs. Halley presented the December Focus School Data Leading Indicators. STAR testing window is January 28 t</w:t>
      </w:r>
      <w:r>
        <w:t>o February 1; January birthday club is January 9; July birthday club is January 16; and MAP recognition night is January 24.</w:t>
      </w:r>
    </w:p>
    <w:p w:rsidR="00A23C6F" w:rsidRDefault="00A23C6F"/>
    <w:p w:rsidR="00A23C6F" w:rsidRDefault="00A64E7A">
      <w:r>
        <w:t>Mrs. Roberts presented the High School December attendance of 97.4% and enrollment of 112 students. The behavior and D/F report wa</w:t>
      </w:r>
      <w:r>
        <w:t xml:space="preserve">s presented. District band is Saturday. The Dancing Gold team will perform at State basketball on March 15, 2019. Jerry </w:t>
      </w:r>
      <w:proofErr w:type="spellStart"/>
      <w:r>
        <w:t>Guffey</w:t>
      </w:r>
      <w:proofErr w:type="spellEnd"/>
      <w:r>
        <w:t xml:space="preserve"> presented Gray Matter Matters</w:t>
      </w:r>
      <w:r>
        <w:t xml:space="preserve"> to the students and staff. December STAR data was presented. Mrs. Roberts presented a calendar of upcoming eve</w:t>
      </w:r>
      <w:r>
        <w:t>nts.</w:t>
      </w:r>
    </w:p>
    <w:p w:rsidR="00A23C6F" w:rsidRDefault="00A23C6F"/>
    <w:p w:rsidR="00A23C6F" w:rsidRDefault="00A64E7A">
      <w:r>
        <w:t xml:space="preserve">Janelle </w:t>
      </w:r>
      <w:proofErr w:type="spellStart"/>
      <w:r>
        <w:t>Hepler</w:t>
      </w:r>
      <w:proofErr w:type="spellEnd"/>
      <w:r>
        <w:t xml:space="preserve"> entered the meeting at 5:20 p.m.</w:t>
      </w:r>
    </w:p>
    <w:p w:rsidR="00A23C6F" w:rsidRDefault="00A23C6F"/>
    <w:p w:rsidR="00A23C6F" w:rsidRDefault="00A64E7A">
      <w:pPr>
        <w:rPr>
          <w:b/>
        </w:rPr>
      </w:pPr>
      <w:r>
        <w:rPr>
          <w:b/>
        </w:rPr>
        <w:t>Superintendent Report</w:t>
      </w:r>
    </w:p>
    <w:p w:rsidR="00A23C6F" w:rsidRDefault="00A64E7A">
      <w:r>
        <w:t xml:space="preserve">Mrs. Banner gave an update on the meeting with the legislators. CTS </w:t>
      </w:r>
      <w:r>
        <w:t>had several contractors in the building.</w:t>
      </w:r>
    </w:p>
    <w:p w:rsidR="00A23C6F" w:rsidRDefault="00A23C6F">
      <w:pPr>
        <w:rPr>
          <w:b/>
        </w:rPr>
      </w:pPr>
    </w:p>
    <w:p w:rsidR="00A23C6F" w:rsidRDefault="00A64E7A">
      <w:pPr>
        <w:rPr>
          <w:b/>
        </w:rPr>
      </w:pPr>
      <w:r>
        <w:rPr>
          <w:b/>
        </w:rPr>
        <w:t>Approve Ballot Resolution</w:t>
      </w:r>
    </w:p>
    <w:p w:rsidR="00A23C6F" w:rsidRDefault="00A64E7A">
      <w:r>
        <w:t>Thomas Christen moved, second by Jeff K</w:t>
      </w:r>
      <w:r>
        <w:t>immel, moved passage of a resolution calling for a special school bond election to be held on April 2, 2019: Shall the Board of Education of the Green City R-1 School District, Missouri, without an estimated increase in the current debt service property ta</w:t>
      </w:r>
      <w:r>
        <w:t xml:space="preserve">x levy, borrow money in the amount of Two Million Dollars ($2,000,000) for the purpose of providing funds to replace security cameras, windows, and flooring; install a new drop tile ceiling; upgrade the electrical system at the elementary school; renovate </w:t>
      </w:r>
      <w:r>
        <w:t xml:space="preserve">the cafeteria and kitchen, gymnasium, and </w:t>
      </w:r>
      <w:proofErr w:type="spellStart"/>
      <w:r>
        <w:t>ag</w:t>
      </w:r>
      <w:proofErr w:type="spellEnd"/>
      <w:r>
        <w:t xml:space="preserve"> shop; replace the heating, ventilation, and air conditioning (HVAC) system; to the extent funds are available, complete other repairs and improvements to the existing facilities of the District; and issue bonds </w:t>
      </w:r>
      <w:r>
        <w:t>for the payment thereof? If this proposition is approved, the adjusted debt service levy of the School District is estimated to remain unchanged at $0.6389 per one hundred dollars of assessed valuation of real and personal property. Motion carried 6-0.</w:t>
      </w:r>
    </w:p>
    <w:p w:rsidR="00A23C6F" w:rsidRDefault="00A23C6F"/>
    <w:p w:rsidR="00A23C6F" w:rsidRDefault="00A64E7A">
      <w:pPr>
        <w:rPr>
          <w:b/>
        </w:rPr>
      </w:pPr>
      <w:r>
        <w:rPr>
          <w:b/>
        </w:rPr>
        <w:t>La</w:t>
      </w:r>
      <w:r>
        <w:rPr>
          <w:b/>
        </w:rPr>
        <w:t>unch MOU</w:t>
      </w:r>
    </w:p>
    <w:p w:rsidR="00A23C6F" w:rsidRDefault="00A64E7A">
      <w:bookmarkStart w:id="1" w:name="_gjdgxs" w:colFirst="0" w:colLast="0"/>
      <w:bookmarkEnd w:id="1"/>
      <w:r>
        <w:t xml:space="preserve">Mrs. Banner presented the Memorandum of Understanding between The School District of Springfield R-12 and Green City R-1 for the Launch program for the 2018-2020 school years. Janelle </w:t>
      </w:r>
      <w:proofErr w:type="spellStart"/>
      <w:r>
        <w:t>Hepler</w:t>
      </w:r>
      <w:proofErr w:type="spellEnd"/>
      <w:r>
        <w:t xml:space="preserve"> moved, second by Bridget Lee, to approve the Memorandum </w:t>
      </w:r>
      <w:r>
        <w:t>of Understanding for the Launch program. Motion carried 6-0.</w:t>
      </w:r>
    </w:p>
    <w:p w:rsidR="00A23C6F" w:rsidRDefault="00A23C6F"/>
    <w:p w:rsidR="00A23C6F" w:rsidRDefault="00A64E7A">
      <w:pPr>
        <w:rPr>
          <w:b/>
        </w:rPr>
      </w:pPr>
      <w:r>
        <w:rPr>
          <w:b/>
        </w:rPr>
        <w:t>Equipment purchases</w:t>
      </w:r>
    </w:p>
    <w:p w:rsidR="00A23C6F" w:rsidRDefault="00A64E7A">
      <w:r>
        <w:t xml:space="preserve">Mr. Davis discussed the </w:t>
      </w:r>
      <w:proofErr w:type="spellStart"/>
      <w:proofErr w:type="gramStart"/>
      <w:r>
        <w:t>ag</w:t>
      </w:r>
      <w:proofErr w:type="spellEnd"/>
      <w:proofErr w:type="gramEnd"/>
      <w:r>
        <w:t xml:space="preserve"> shop equipment purchase. Mrs. Banner discussed a treadmill purchase. </w:t>
      </w:r>
    </w:p>
    <w:p w:rsidR="00A23C6F" w:rsidRDefault="00A23C6F"/>
    <w:p w:rsidR="00A64E7A" w:rsidRDefault="00A64E7A">
      <w:pPr>
        <w:rPr>
          <w:b/>
        </w:rPr>
      </w:pPr>
      <w:r>
        <w:rPr>
          <w:b/>
        </w:rPr>
        <w:lastRenderedPageBreak/>
        <w:t>January 10, 2019</w:t>
      </w:r>
    </w:p>
    <w:p w:rsidR="00A64E7A" w:rsidRDefault="00A64E7A">
      <w:pPr>
        <w:rPr>
          <w:b/>
        </w:rPr>
      </w:pPr>
      <w:r>
        <w:rPr>
          <w:b/>
        </w:rPr>
        <w:t>Page 3</w:t>
      </w:r>
    </w:p>
    <w:p w:rsidR="00A64E7A" w:rsidRDefault="00A64E7A">
      <w:pPr>
        <w:rPr>
          <w:b/>
        </w:rPr>
      </w:pPr>
    </w:p>
    <w:p w:rsidR="00A23C6F" w:rsidRDefault="00A64E7A">
      <w:pPr>
        <w:rPr>
          <w:b/>
        </w:rPr>
      </w:pPr>
      <w:r>
        <w:rPr>
          <w:b/>
        </w:rPr>
        <w:t>Adult Lunch prices</w:t>
      </w:r>
    </w:p>
    <w:p w:rsidR="00A23C6F" w:rsidRDefault="00A64E7A">
      <w:r>
        <w:t>Mrs. Banner discussed the required adult lunch price incr</w:t>
      </w:r>
      <w:r>
        <w:t>ease to $3.10 mandated by</w:t>
      </w:r>
      <w:r>
        <w:t xml:space="preserve"> the School Nutrition review to cover the overall costs</w:t>
      </w:r>
      <w:r>
        <w:t xml:space="preserve"> of meals. Ryan Barnes moved, second by Jeff Kimmel, to increase the adult lunch price to $3.10 </w:t>
      </w:r>
      <w:r>
        <w:t>February 1, 2019. Motion carried 6-0.</w:t>
      </w:r>
    </w:p>
    <w:p w:rsidR="00A23C6F" w:rsidRDefault="00A23C6F"/>
    <w:p w:rsidR="00A23C6F" w:rsidRDefault="00A64E7A">
      <w:r>
        <w:t>Amanda Lunsford, Becky Tipton and Tim Davis left the meeting at 5:43</w:t>
      </w:r>
      <w:r>
        <w:t xml:space="preserve"> p.m.</w:t>
      </w:r>
    </w:p>
    <w:p w:rsidR="00A23C6F" w:rsidRDefault="00A23C6F"/>
    <w:p w:rsidR="00A23C6F" w:rsidRDefault="00A64E7A">
      <w:r>
        <w:t xml:space="preserve">Thomas Christen moved, second by Bridget Lee, to enter executive session at 5:43 p.m. with a roll call vote of Hatcher-yea, </w:t>
      </w:r>
      <w:proofErr w:type="spellStart"/>
      <w:r>
        <w:t>Hepler</w:t>
      </w:r>
      <w:proofErr w:type="spellEnd"/>
      <w:r>
        <w:t>-yea, Kimmel-yea, Christen-yea, Lee-yea, Barnes-ye</w:t>
      </w:r>
      <w:r>
        <w:t xml:space="preserve">a to discuss </w:t>
      </w:r>
      <w:proofErr w:type="spellStart"/>
      <w:r>
        <w:t>RMSo</w:t>
      </w:r>
      <w:proofErr w:type="spellEnd"/>
      <w:r>
        <w:t xml:space="preserve"> 610.021.3 Personnel.</w:t>
      </w:r>
    </w:p>
    <w:p w:rsidR="00A23C6F" w:rsidRDefault="00A23C6F"/>
    <w:p w:rsidR="00A23C6F" w:rsidRDefault="00A64E7A">
      <w:r>
        <w:t>The Board reconvened Open Session at 6:56</w:t>
      </w:r>
      <w:r>
        <w:t xml:space="preserve"> p.m.</w:t>
      </w:r>
    </w:p>
    <w:p w:rsidR="00A23C6F" w:rsidRDefault="00A23C6F">
      <w:pPr>
        <w:rPr>
          <w:b/>
        </w:rPr>
      </w:pPr>
    </w:p>
    <w:p w:rsidR="00A23C6F" w:rsidRDefault="00A64E7A">
      <w:pPr>
        <w:rPr>
          <w:b/>
        </w:rPr>
      </w:pPr>
      <w:r>
        <w:rPr>
          <w:b/>
        </w:rPr>
        <w:t>Employment</w:t>
      </w:r>
    </w:p>
    <w:p w:rsidR="00A23C6F" w:rsidRDefault="00A64E7A">
      <w:bookmarkStart w:id="2" w:name="_30j0zll" w:colFirst="0" w:colLast="0"/>
      <w:bookmarkEnd w:id="2"/>
      <w:r>
        <w:t xml:space="preserve">Janelle </w:t>
      </w:r>
      <w:proofErr w:type="spellStart"/>
      <w:r>
        <w:t>Hepler</w:t>
      </w:r>
      <w:proofErr w:type="spellEnd"/>
      <w:r>
        <w:t xml:space="preserve"> moved, second by Ryan Barnes</w:t>
      </w:r>
      <w:r>
        <w:t xml:space="preserve">, to extend Tennille Banner’s, Superintendent, contract through the 2020-2021 school </w:t>
      </w:r>
      <w:proofErr w:type="gramStart"/>
      <w:r>
        <w:t>year</w:t>
      </w:r>
      <w:proofErr w:type="gramEnd"/>
      <w:r>
        <w:t>. Motion carried 6-0</w:t>
      </w:r>
      <w:r>
        <w:t>.</w:t>
      </w:r>
    </w:p>
    <w:p w:rsidR="00A23C6F" w:rsidRDefault="00A23C6F">
      <w:pPr>
        <w:rPr>
          <w:b/>
        </w:rPr>
      </w:pPr>
    </w:p>
    <w:p w:rsidR="00A23C6F" w:rsidRDefault="00A64E7A">
      <w:pPr>
        <w:rPr>
          <w:b/>
        </w:rPr>
      </w:pPr>
      <w:r>
        <w:rPr>
          <w:b/>
        </w:rPr>
        <w:t>Resignation</w:t>
      </w:r>
    </w:p>
    <w:p w:rsidR="00A23C6F" w:rsidRDefault="00A64E7A">
      <w:r>
        <w:t xml:space="preserve">Thomas Christen </w:t>
      </w:r>
      <w:r>
        <w:t>moved, second by Ryan Barnes</w:t>
      </w:r>
      <w:r>
        <w:t>, to accept Cindy Roberts’</w:t>
      </w:r>
      <w:r>
        <w:t xml:space="preserve"> r</w:t>
      </w:r>
      <w:r>
        <w:t xml:space="preserve">etirement effective at the end of the 2018-2019 school </w:t>
      </w:r>
      <w:proofErr w:type="gramStart"/>
      <w:r>
        <w:t>year</w:t>
      </w:r>
      <w:proofErr w:type="gramEnd"/>
      <w:r>
        <w:t>. Motion carried 6-0</w:t>
      </w:r>
      <w:r>
        <w:t>.</w:t>
      </w:r>
    </w:p>
    <w:p w:rsidR="00A23C6F" w:rsidRDefault="00A23C6F"/>
    <w:p w:rsidR="00A23C6F" w:rsidRDefault="00A64E7A">
      <w:r>
        <w:t>The next regular monthly meeting will be Monday, February 11, 2019 at 5:30 p.m.</w:t>
      </w:r>
    </w:p>
    <w:p w:rsidR="00A23C6F" w:rsidRDefault="00A23C6F"/>
    <w:p w:rsidR="00A23C6F" w:rsidRDefault="00A64E7A">
      <w:r>
        <w:t>Ryan Barnes</w:t>
      </w:r>
      <w:r>
        <w:t xml:space="preserve"> motioned with a second by Janelle </w:t>
      </w:r>
      <w:proofErr w:type="spellStart"/>
      <w:r>
        <w:t>Hepler</w:t>
      </w:r>
      <w:proofErr w:type="spellEnd"/>
      <w:r>
        <w:t xml:space="preserve"> to adjourn at 6:58 </w:t>
      </w:r>
      <w:r>
        <w:t>p.m. The motion</w:t>
      </w:r>
      <w:r>
        <w:t xml:space="preserve"> carried with a vote of 6-0</w:t>
      </w:r>
      <w:r>
        <w:t>.</w:t>
      </w:r>
    </w:p>
    <w:p w:rsidR="00A23C6F" w:rsidRDefault="00A23C6F"/>
    <w:p w:rsidR="00A23C6F" w:rsidRDefault="00A23C6F"/>
    <w:p w:rsidR="00A23C6F" w:rsidRDefault="00A64E7A">
      <w:r>
        <w:t>_______________________________</w:t>
      </w:r>
      <w:r>
        <w:tab/>
        <w:t>__________________________________</w:t>
      </w:r>
    </w:p>
    <w:p w:rsidR="00A23C6F" w:rsidRDefault="00A64E7A">
      <w:r>
        <w:t>President, Board of Education</w:t>
      </w:r>
      <w:r>
        <w:tab/>
      </w:r>
      <w:r>
        <w:tab/>
        <w:t>Secretary, Board of Education</w:t>
      </w:r>
    </w:p>
    <w:sectPr w:rsidR="00A23C6F">
      <w:pgSz w:w="12240" w:h="15840"/>
      <w:pgMar w:top="1440" w:right="1800" w:bottom="1440" w:left="1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3C6F"/>
    <w:rsid w:val="000C7290"/>
    <w:rsid w:val="00A23C6F"/>
    <w:rsid w:val="00A6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Howard</dc:creator>
  <cp:lastModifiedBy>Melissa Howard</cp:lastModifiedBy>
  <cp:revision>3</cp:revision>
  <cp:lastPrinted>2019-01-11T15:04:00Z</cp:lastPrinted>
  <dcterms:created xsi:type="dcterms:W3CDTF">2019-01-11T14:55:00Z</dcterms:created>
  <dcterms:modified xsi:type="dcterms:W3CDTF">2019-01-11T15:04:00Z</dcterms:modified>
</cp:coreProperties>
</file>