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6C" w:rsidRDefault="00CB1D12">
      <w:pPr>
        <w:jc w:val="center"/>
      </w:pPr>
      <w:r>
        <w:t>GREEN CITY R-1 SCHOOLS</w:t>
      </w:r>
    </w:p>
    <w:p w:rsidR="009A1A6C" w:rsidRDefault="00CB1D12">
      <w:pPr>
        <w:jc w:val="center"/>
      </w:pPr>
      <w:r>
        <w:t>MINUTES OF BOARD OF EDUCATION</w:t>
      </w:r>
    </w:p>
    <w:p w:rsidR="009A1A6C" w:rsidRDefault="00CB1D12">
      <w:pPr>
        <w:jc w:val="center"/>
      </w:pPr>
      <w:r>
        <w:t>OPEN SESSION</w:t>
      </w:r>
    </w:p>
    <w:p w:rsidR="009A1A6C" w:rsidRDefault="00CB1D12">
      <w:pPr>
        <w:jc w:val="center"/>
      </w:pPr>
      <w:r>
        <w:t>February 18, 2019</w:t>
      </w:r>
    </w:p>
    <w:p w:rsidR="009A1A6C" w:rsidRDefault="00CB1D12">
      <w:r>
        <w:t>Kind of Meeting:  Regular</w:t>
      </w:r>
    </w:p>
    <w:p w:rsidR="009A1A6C" w:rsidRDefault="00CB1D12">
      <w:r>
        <w:t>Place of Meeting: Business Room</w:t>
      </w:r>
    </w:p>
    <w:p w:rsidR="009A1A6C" w:rsidRDefault="00CB1D12">
      <w:bookmarkStart w:id="0" w:name="_gjdgxs" w:colFirst="0" w:colLast="0"/>
      <w:bookmarkEnd w:id="0"/>
      <w:r>
        <w:t>Date:                     February 18, 2019</w:t>
      </w:r>
    </w:p>
    <w:p w:rsidR="009A1A6C" w:rsidRDefault="00CB1D12">
      <w:r>
        <w:t>Time:                    6:00 p.m.</w:t>
      </w:r>
    </w:p>
    <w:p w:rsidR="009A1A6C" w:rsidRDefault="009A1A6C"/>
    <w:p w:rsidR="009A1A6C" w:rsidRDefault="00CB1D12">
      <w:r>
        <w:t xml:space="preserve">Members present: </w:t>
      </w:r>
      <w:proofErr w:type="spellStart"/>
      <w:r>
        <w:t>Kellen</w:t>
      </w:r>
      <w:proofErr w:type="spellEnd"/>
      <w:r>
        <w:t xml:space="preserve"> Hatcher, President, Bridget Lee, Secretary, Keith Albrecht, Member, Ryan Barnes, Member, Thomas Christen, Member, Tennille Banner, Superintendent, Cindy Roberts, High School Principal, Jamie Halley, Elementary Principal, and Melissa</w:t>
      </w:r>
      <w:r>
        <w:t xml:space="preserve"> Howard, Bookkeeper/Secretary</w:t>
      </w:r>
    </w:p>
    <w:p w:rsidR="009A1A6C" w:rsidRDefault="009A1A6C"/>
    <w:p w:rsidR="009A1A6C" w:rsidRDefault="00CB1D12">
      <w:r>
        <w:t xml:space="preserve">Guests: Amber </w:t>
      </w:r>
      <w:proofErr w:type="spellStart"/>
      <w:r>
        <w:t>Liebhart</w:t>
      </w:r>
      <w:proofErr w:type="spellEnd"/>
    </w:p>
    <w:p w:rsidR="009A1A6C" w:rsidRDefault="009A1A6C"/>
    <w:p w:rsidR="009A1A6C" w:rsidRDefault="00CB1D12">
      <w:r>
        <w:t xml:space="preserve">Absent: Janelle </w:t>
      </w:r>
      <w:proofErr w:type="spellStart"/>
      <w:r>
        <w:t>Hepler</w:t>
      </w:r>
      <w:proofErr w:type="spellEnd"/>
      <w:r>
        <w:t>, Jeff Kimmel</w:t>
      </w:r>
    </w:p>
    <w:p w:rsidR="009A1A6C" w:rsidRDefault="009A1A6C"/>
    <w:p w:rsidR="009A1A6C" w:rsidRDefault="00CB1D12">
      <w:r>
        <w:t xml:space="preserve">President </w:t>
      </w:r>
      <w:proofErr w:type="spellStart"/>
      <w:r>
        <w:t>Kellen</w:t>
      </w:r>
      <w:proofErr w:type="spellEnd"/>
      <w:r>
        <w:t xml:space="preserve"> Hatcher called the meeting to order 6:00 p.m. Ryan Barnes moved to approve the Agenda. The motion was second by Keith Albrecht. The motion carried </w:t>
      </w:r>
      <w:r>
        <w:t>with a vote of 5-0.</w:t>
      </w:r>
    </w:p>
    <w:p w:rsidR="009A1A6C" w:rsidRDefault="009A1A6C"/>
    <w:p w:rsidR="009A1A6C" w:rsidRDefault="00CB1D12">
      <w:r>
        <w:t xml:space="preserve">Keith Albrecht moved, second by Bridget Lee, to enter Executive Session at 6:01 p.m. to discuss </w:t>
      </w:r>
      <w:proofErr w:type="spellStart"/>
      <w:r>
        <w:t>RSMo</w:t>
      </w:r>
      <w:proofErr w:type="spellEnd"/>
      <w:r>
        <w:t xml:space="preserve"> 610.021.3 Personnel and </w:t>
      </w:r>
      <w:proofErr w:type="spellStart"/>
      <w:r>
        <w:t>RSMo</w:t>
      </w:r>
      <w:proofErr w:type="spellEnd"/>
      <w:r>
        <w:t xml:space="preserve"> 610.021.6 with a roll call vote of Hatcher-yea, Barnes-yea, Lee-yea, Albrecht-yea, </w:t>
      </w:r>
      <w:proofErr w:type="gramStart"/>
      <w:r>
        <w:t>Christen</w:t>
      </w:r>
      <w:proofErr w:type="gramEnd"/>
      <w:r>
        <w:t>-yea.</w:t>
      </w:r>
    </w:p>
    <w:p w:rsidR="009A1A6C" w:rsidRDefault="009A1A6C"/>
    <w:p w:rsidR="009A1A6C" w:rsidRDefault="00CB1D12">
      <w:r>
        <w:t>The Boa</w:t>
      </w:r>
      <w:r>
        <w:t>rd reconvened Open Session at 7:01 p.m.</w:t>
      </w:r>
    </w:p>
    <w:p w:rsidR="009A1A6C" w:rsidRDefault="009A1A6C">
      <w:pPr>
        <w:rPr>
          <w:b/>
        </w:rPr>
      </w:pPr>
      <w:bookmarkStart w:id="1" w:name="_GoBack"/>
      <w:bookmarkEnd w:id="1"/>
    </w:p>
    <w:p w:rsidR="009A1A6C" w:rsidRDefault="00CB1D12">
      <w:r>
        <w:rPr>
          <w:b/>
        </w:rPr>
        <w:t>Approve Board Minutes</w:t>
      </w:r>
    </w:p>
    <w:p w:rsidR="009A1A6C" w:rsidRDefault="00CB1D12">
      <w:r>
        <w:t>The January 10, 2019 and February 4, 2019 Board Minutes were presented to the Board.  Ryan Barnes moved, second by Bridget Lee, to approve the Regular Meeting, Open Minutes from January 10, 201</w:t>
      </w:r>
      <w:r>
        <w:t>9, the Regular Meeting, Executive Minutes from January 10, 2019, Special Session, Open Minutes from February 4, 2019 and the Special Session, Executive Minutes from February 4, 2019.  Motion carried 5-0.</w:t>
      </w:r>
    </w:p>
    <w:p w:rsidR="009A1A6C" w:rsidRDefault="009A1A6C"/>
    <w:p w:rsidR="009A1A6C" w:rsidRDefault="00CB1D12">
      <w:r>
        <w:t xml:space="preserve">Amber </w:t>
      </w:r>
      <w:proofErr w:type="spellStart"/>
      <w:r>
        <w:t>Liebhart</w:t>
      </w:r>
      <w:proofErr w:type="spellEnd"/>
      <w:r>
        <w:t xml:space="preserve"> entered the meeting at 7:02 p.m.</w:t>
      </w:r>
    </w:p>
    <w:p w:rsidR="009A1A6C" w:rsidRDefault="009A1A6C"/>
    <w:p w:rsidR="009A1A6C" w:rsidRDefault="00CB1D12">
      <w:r>
        <w:rPr>
          <w:b/>
        </w:rPr>
        <w:t>Co</w:t>
      </w:r>
      <w:r>
        <w:rPr>
          <w:b/>
        </w:rPr>
        <w:t>nsent Agenda</w:t>
      </w:r>
      <w:r>
        <w:t xml:space="preserve"> </w:t>
      </w:r>
    </w:p>
    <w:p w:rsidR="009A1A6C" w:rsidRDefault="00CB1D12">
      <w:r>
        <w:t xml:space="preserve">Thomas Christen moved, second by Bridget Lee, to approve expenditures totaling $339,581.24, approve the Treasurer’s report and approve Sidney Jeffries as teacher substitute for the 2018-2019 school </w:t>
      </w:r>
      <w:proofErr w:type="gramStart"/>
      <w:r>
        <w:t>year</w:t>
      </w:r>
      <w:proofErr w:type="gramEnd"/>
      <w:r>
        <w:t xml:space="preserve"> pending successful background check.  T</w:t>
      </w:r>
      <w:r>
        <w:t>he motion carried with a vote of 5-0.</w:t>
      </w:r>
    </w:p>
    <w:p w:rsidR="009A1A6C" w:rsidRDefault="009A1A6C"/>
    <w:p w:rsidR="009A1A6C" w:rsidRDefault="00CB1D12">
      <w:r>
        <w:rPr>
          <w:b/>
        </w:rPr>
        <w:t>District Evaluations</w:t>
      </w:r>
    </w:p>
    <w:p w:rsidR="009A1A6C" w:rsidRDefault="00CB1D12">
      <w:r>
        <w:t>Mrs. Halley presented the Early Childhood Program Evaluation.</w:t>
      </w:r>
    </w:p>
    <w:p w:rsidR="009A1A6C" w:rsidRDefault="00CB1D12">
      <w:r>
        <w:t>Mrs. Halley and Mrs. Roberts presented the School Climate Program Evaluation.</w:t>
      </w:r>
    </w:p>
    <w:p w:rsidR="009A1A6C" w:rsidRDefault="00CB1D12">
      <w:r>
        <w:t>Mrs. Roberts presented the At-Risk Program Evaluation.</w:t>
      </w:r>
    </w:p>
    <w:p w:rsidR="009A1A6C" w:rsidRDefault="009A1A6C"/>
    <w:p w:rsidR="00CB1D12" w:rsidRDefault="00CB1D12" w:rsidP="00CB1D12">
      <w:r>
        <w:t>Bridget Lee moved, second by Keith Albrecht, to approve the Early Childhood, School Climate, and At-Risk Program evaluations. Motion carried with a vote of 5-0.</w:t>
      </w:r>
    </w:p>
    <w:p w:rsidR="00CB1D12" w:rsidRPr="00CB1D12" w:rsidRDefault="00CB1D12">
      <w:pPr>
        <w:rPr>
          <w:b/>
        </w:rPr>
      </w:pPr>
      <w:r>
        <w:rPr>
          <w:b/>
        </w:rPr>
        <w:lastRenderedPageBreak/>
        <w:t>February 1</w:t>
      </w:r>
      <w:r w:rsidRPr="00CB1D12">
        <w:rPr>
          <w:b/>
        </w:rPr>
        <w:t>8, 2019</w:t>
      </w:r>
    </w:p>
    <w:p w:rsidR="00CB1D12" w:rsidRPr="00CB1D12" w:rsidRDefault="00CB1D12">
      <w:pPr>
        <w:rPr>
          <w:b/>
        </w:rPr>
      </w:pPr>
      <w:r w:rsidRPr="00CB1D12">
        <w:rPr>
          <w:b/>
        </w:rPr>
        <w:t>Page 2</w:t>
      </w:r>
    </w:p>
    <w:p w:rsidR="009A1A6C" w:rsidRDefault="009A1A6C"/>
    <w:p w:rsidR="009A1A6C" w:rsidRDefault="00CB1D12">
      <w:r>
        <w:rPr>
          <w:b/>
        </w:rPr>
        <w:t>Citizens and Staff Communications</w:t>
      </w:r>
    </w:p>
    <w:p w:rsidR="009A1A6C" w:rsidRDefault="00CB1D12">
      <w:r>
        <w:t>No Citizen or staff communication.</w:t>
      </w:r>
    </w:p>
    <w:p w:rsidR="00CB1D12" w:rsidRDefault="00CB1D12">
      <w:pPr>
        <w:rPr>
          <w:b/>
        </w:rPr>
      </w:pPr>
    </w:p>
    <w:p w:rsidR="009A1A6C" w:rsidRDefault="00CB1D12">
      <w:r>
        <w:rPr>
          <w:b/>
        </w:rPr>
        <w:t>Administrative report</w:t>
      </w:r>
    </w:p>
    <w:p w:rsidR="009A1A6C" w:rsidRDefault="00CB1D12">
      <w:r>
        <w:t>Mrs. Halley presented the Elementary January Attendance of 95.47% and enrollment of 159 students.  Mrs. Halley presented a calendar of upcoming events. Mrs. Halley presented the Focus School Data Leading Indicators.</w:t>
      </w:r>
    </w:p>
    <w:p w:rsidR="009A1A6C" w:rsidRDefault="009A1A6C"/>
    <w:p w:rsidR="009A1A6C" w:rsidRDefault="00CB1D12">
      <w:r>
        <w:t xml:space="preserve">Mrs. Roberts presented the High School </w:t>
      </w:r>
      <w:r>
        <w:t xml:space="preserve">January attendance of 96% and enrollment of 115 students.  Mrs. Roberts presented the D/F report and behavior report. Mrs. Roberts presented STAR data for January. She also presented a calendar of upcoming events. </w:t>
      </w:r>
    </w:p>
    <w:p w:rsidR="009A1A6C" w:rsidRDefault="009A1A6C"/>
    <w:p w:rsidR="009A1A6C" w:rsidRDefault="00CB1D12">
      <w:pPr>
        <w:rPr>
          <w:b/>
        </w:rPr>
      </w:pPr>
      <w:r>
        <w:rPr>
          <w:b/>
        </w:rPr>
        <w:t>Superintendent Report</w:t>
      </w:r>
    </w:p>
    <w:p w:rsidR="009A1A6C" w:rsidRDefault="00CB1D12">
      <w:r>
        <w:t>Mrs. Banner stated</w:t>
      </w:r>
      <w:r>
        <w:t xml:space="preserve"> that our school received 100% on the APR.  A meeting was held with First Responders last Wednesday to discuss the planning of an intruder drill.</w:t>
      </w:r>
    </w:p>
    <w:p w:rsidR="009A1A6C" w:rsidRDefault="009A1A6C"/>
    <w:p w:rsidR="009A1A6C" w:rsidRDefault="00CB1D12">
      <w:pPr>
        <w:rPr>
          <w:b/>
        </w:rPr>
      </w:pPr>
      <w:r>
        <w:rPr>
          <w:b/>
        </w:rPr>
        <w:t>Bus Driver pay changes (over 4 hours)</w:t>
      </w:r>
    </w:p>
    <w:p w:rsidR="009A1A6C" w:rsidRDefault="00CB1D12">
      <w:r>
        <w:t>Mrs. Banner presented the bus driver extra trip pay rates. Thomas Chris</w:t>
      </w:r>
      <w:r>
        <w:t>ten moved, second by Bridget Lee to increase the bus driver extra trips over 4 hours pay rate to $8.75 per hour. Motion carried 5-0.</w:t>
      </w:r>
    </w:p>
    <w:p w:rsidR="009A1A6C" w:rsidRDefault="009A1A6C"/>
    <w:p w:rsidR="009A1A6C" w:rsidRDefault="00CB1D12">
      <w:pPr>
        <w:rPr>
          <w:b/>
        </w:rPr>
      </w:pPr>
      <w:r>
        <w:rPr>
          <w:b/>
        </w:rPr>
        <w:t>SRO purchases</w:t>
      </w:r>
    </w:p>
    <w:p w:rsidR="009A1A6C" w:rsidRDefault="00CB1D12">
      <w:r>
        <w:t xml:space="preserve">Mrs. Banner discussed purchase of a bullet proof vest and a radio to communicate with local law enforcement </w:t>
      </w:r>
      <w:r>
        <w:t xml:space="preserve">for our SRO. </w:t>
      </w:r>
    </w:p>
    <w:p w:rsidR="009A1A6C" w:rsidRDefault="009A1A6C"/>
    <w:p w:rsidR="009A1A6C" w:rsidRDefault="00CB1D12">
      <w:pPr>
        <w:rPr>
          <w:b/>
        </w:rPr>
      </w:pPr>
      <w:r>
        <w:rPr>
          <w:b/>
        </w:rPr>
        <w:t>Changes to the 2018-2019 school calendar</w:t>
      </w:r>
    </w:p>
    <w:p w:rsidR="009A1A6C" w:rsidRDefault="00CB1D12">
      <w:r>
        <w:t>Mrs. Banner presented a current school calendar and options for the makeup days. Keith Albrecht moved, second by Thomas Christen, to approve the following makeup days: May 20 and May 21 for current we</w:t>
      </w:r>
      <w:r>
        <w:t>ather days missed and March 15 and May 22 if additional weather days are missed. Motion carried 5-0.</w:t>
      </w:r>
    </w:p>
    <w:p w:rsidR="009A1A6C" w:rsidRDefault="009A1A6C"/>
    <w:p w:rsidR="009A1A6C" w:rsidRDefault="00CB1D12">
      <w:pPr>
        <w:rPr>
          <w:b/>
        </w:rPr>
      </w:pPr>
      <w:r>
        <w:rPr>
          <w:b/>
        </w:rPr>
        <w:t>EBA agreements</w:t>
      </w:r>
    </w:p>
    <w:p w:rsidR="009A1A6C" w:rsidRDefault="00CB1D12">
      <w:r>
        <w:t>The Educators Benefits Association (EBA) Operating Agreement and the Intergovernmental Cooperation Agreement Educators Benefits Association were presented. Thomas Christen moved, second by Bridget Lee, to approve the EBA agreements. Motion carried 5-0.</w:t>
      </w:r>
    </w:p>
    <w:p w:rsidR="009A1A6C" w:rsidRDefault="009A1A6C"/>
    <w:p w:rsidR="009A1A6C" w:rsidRDefault="00CB1D12">
      <w:pPr>
        <w:rPr>
          <w:b/>
        </w:rPr>
      </w:pPr>
      <w:r>
        <w:rPr>
          <w:b/>
        </w:rPr>
        <w:t>Em</w:t>
      </w:r>
      <w:r>
        <w:rPr>
          <w:b/>
        </w:rPr>
        <w:t>ployment</w:t>
      </w:r>
    </w:p>
    <w:p w:rsidR="009A1A6C" w:rsidRDefault="00CB1D12">
      <w:r>
        <w:t xml:space="preserve">Ryan Barnes moved, second by Bridget Lee, to extend Jamie Halley’s Elementary </w:t>
      </w:r>
      <w:r>
        <w:t>Principal contract through the 2019-2020 and 2020-2021 school years. Motion carried 5-0.</w:t>
      </w:r>
    </w:p>
    <w:p w:rsidR="009A1A6C" w:rsidRDefault="00CB1D12">
      <w:r>
        <w:t xml:space="preserve">The next regular meeting will be March 14, 2019 at 5:30 p.m. </w:t>
      </w:r>
    </w:p>
    <w:p w:rsidR="009A1A6C" w:rsidRDefault="00CB1D12">
      <w:r>
        <w:t>Ryan Barne</w:t>
      </w:r>
      <w:r>
        <w:t>s motioned with a second by Keith Albrecht, to adjourn at 7:41 p.m. The motion carried with a vote of 5-0.</w:t>
      </w:r>
    </w:p>
    <w:p w:rsidR="00CB1D12" w:rsidRDefault="00CB1D12"/>
    <w:p w:rsidR="009A1A6C" w:rsidRDefault="00CB1D12">
      <w:r>
        <w:t>____________________________           _______________________________</w:t>
      </w:r>
    </w:p>
    <w:p w:rsidR="009A1A6C" w:rsidRDefault="00CB1D12">
      <w:r>
        <w:t>President, Board of Education                       Secretary, Board of Education</w:t>
      </w:r>
    </w:p>
    <w:sectPr w:rsidR="009A1A6C">
      <w:pgSz w:w="12240" w:h="15840"/>
      <w:pgMar w:top="5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A1A6C"/>
    <w:rsid w:val="00802A3C"/>
    <w:rsid w:val="009A1A6C"/>
    <w:rsid w:val="00CB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Howard</dc:creator>
  <cp:lastModifiedBy>Melissa Howard</cp:lastModifiedBy>
  <cp:revision>3</cp:revision>
  <dcterms:created xsi:type="dcterms:W3CDTF">2019-02-19T15:14:00Z</dcterms:created>
  <dcterms:modified xsi:type="dcterms:W3CDTF">2019-02-19T15:18:00Z</dcterms:modified>
</cp:coreProperties>
</file>